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C94F" w14:textId="50BECA97" w:rsidR="00CF6521" w:rsidRDefault="00CF6521" w:rsidP="00CF6521">
      <w:pPr>
        <w:jc w:val="both"/>
        <w:rPr>
          <w:rFonts w:ascii="Poppins" w:hAnsi="Poppins" w:cs="Poppins"/>
          <w:sz w:val="40"/>
          <w:szCs w:val="40"/>
        </w:rPr>
      </w:pPr>
    </w:p>
    <w:p w14:paraId="426ED401" w14:textId="30C7F957" w:rsidR="003825FC" w:rsidRDefault="003825FC" w:rsidP="00CF6521">
      <w:pPr>
        <w:jc w:val="both"/>
        <w:rPr>
          <w:rFonts w:ascii="Poppins" w:hAnsi="Poppins" w:cs="Poppins"/>
          <w:sz w:val="40"/>
          <w:szCs w:val="40"/>
        </w:rPr>
      </w:pPr>
    </w:p>
    <w:p w14:paraId="02B54352" w14:textId="77777777" w:rsidR="003825FC" w:rsidRPr="00891DC9" w:rsidRDefault="003825FC" w:rsidP="00CF6521">
      <w:pPr>
        <w:jc w:val="both"/>
        <w:rPr>
          <w:rFonts w:ascii="Poppins" w:hAnsi="Poppins" w:cs="Poppins"/>
          <w:sz w:val="40"/>
          <w:szCs w:val="40"/>
        </w:rPr>
      </w:pPr>
    </w:p>
    <w:p w14:paraId="1D7C92C6" w14:textId="77777777" w:rsidR="00CF6521" w:rsidRPr="00F921F1" w:rsidRDefault="00CF6521" w:rsidP="00CF6521">
      <w:pPr>
        <w:pBdr>
          <w:top w:val="single" w:sz="6" w:space="2" w:color="auto"/>
        </w:pBdr>
        <w:jc w:val="both"/>
        <w:rPr>
          <w:rFonts w:ascii="Poppins" w:hAnsi="Poppins" w:cs="Poppins"/>
          <w:sz w:val="36"/>
          <w:szCs w:val="36"/>
        </w:rPr>
      </w:pPr>
    </w:p>
    <w:p w14:paraId="4F177CD0" w14:textId="52D98363" w:rsidR="00CF6521" w:rsidRPr="00B054C4" w:rsidRDefault="00CF6521" w:rsidP="00CF6521">
      <w:pPr>
        <w:spacing w:before="100" w:beforeAutospacing="1" w:after="100" w:afterAutospacing="1"/>
        <w:jc w:val="center"/>
        <w:rPr>
          <w:rFonts w:ascii="Poppins" w:hAnsi="Poppins" w:cs="Poppins"/>
          <w:b/>
          <w:bCs/>
          <w:sz w:val="36"/>
          <w:szCs w:val="36"/>
        </w:rPr>
      </w:pPr>
      <w:r>
        <w:rPr>
          <w:rFonts w:ascii="Poppins" w:hAnsi="Poppins" w:cs="Poppins"/>
          <w:b/>
          <w:sz w:val="36"/>
          <w:szCs w:val="36"/>
        </w:rPr>
        <w:t>HYBRID WORKING POLICY</w:t>
      </w:r>
    </w:p>
    <w:p w14:paraId="531C0AF5" w14:textId="77777777" w:rsidR="00CF6521" w:rsidRPr="00F921F1" w:rsidRDefault="00CF6521" w:rsidP="00CF6521">
      <w:pPr>
        <w:jc w:val="both"/>
        <w:rPr>
          <w:rFonts w:ascii="Poppins" w:hAnsi="Poppins" w:cs="Poppins"/>
          <w:sz w:val="36"/>
          <w:szCs w:val="36"/>
        </w:rPr>
      </w:pPr>
    </w:p>
    <w:p w14:paraId="75DD3935" w14:textId="77777777" w:rsidR="00CF6521" w:rsidRPr="00891DC9" w:rsidRDefault="00CF6521" w:rsidP="00CF6521">
      <w:pPr>
        <w:pBdr>
          <w:top w:val="single" w:sz="6" w:space="2" w:color="auto"/>
        </w:pBdr>
        <w:jc w:val="both"/>
        <w:rPr>
          <w:rFonts w:ascii="Poppins" w:hAnsi="Poppins" w:cs="Poppins"/>
          <w:sz w:val="40"/>
          <w:szCs w:val="40"/>
        </w:rPr>
      </w:pPr>
    </w:p>
    <w:p w14:paraId="7268C470" w14:textId="511AAA72" w:rsidR="00B26A3A" w:rsidRDefault="00B26A3A" w:rsidP="00B26A3A">
      <w:pPr>
        <w:jc w:val="center"/>
        <w:rPr>
          <w:rFonts w:ascii="Poppins" w:eastAsia="Times New Roman" w:hAnsi="Poppins" w:cs="Poppins"/>
          <w:b/>
          <w:bCs/>
          <w:kern w:val="36"/>
          <w:sz w:val="24"/>
          <w:szCs w:val="24"/>
          <w:lang w:eastAsia="en-GB"/>
        </w:rPr>
      </w:pPr>
      <w:r>
        <w:rPr>
          <w:rFonts w:ascii="Poppins" w:eastAsia="Times New Roman" w:hAnsi="Poppins" w:cs="Poppins"/>
          <w:b/>
          <w:bCs/>
          <w:kern w:val="36"/>
          <w:sz w:val="24"/>
          <w:szCs w:val="24"/>
          <w:lang w:eastAsia="en-GB"/>
        </w:rPr>
        <w:br w:type="page"/>
      </w:r>
    </w:p>
    <w:p w14:paraId="418E5FAA"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b/>
          <w:bCs/>
          <w:lang w:eastAsia="en-GB"/>
        </w:rPr>
        <w:lastRenderedPageBreak/>
        <w:t>Introduction</w:t>
      </w:r>
    </w:p>
    <w:p w14:paraId="0DF8D327"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This policy sets out our organisation's approach to hybrid working, which allows you to split your time between attending the [workplace/office] and working remotely. Hybrid working is an important element of both our:</w:t>
      </w:r>
    </w:p>
    <w:p w14:paraId="1DC94335" w14:textId="77777777" w:rsidR="00324301" w:rsidRPr="00E6376D" w:rsidRDefault="00324301" w:rsidP="00E6376D">
      <w:pPr>
        <w:numPr>
          <w:ilvl w:val="0"/>
          <w:numId w:val="1"/>
        </w:numPr>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strategy for adapting to, and thriving in, the new working environment following the coronavirus pandemic; and</w:t>
      </w:r>
    </w:p>
    <w:p w14:paraId="4D23F908" w14:textId="77777777" w:rsidR="00324301" w:rsidRPr="00E6376D" w:rsidRDefault="00324301" w:rsidP="00E6376D">
      <w:pPr>
        <w:numPr>
          <w:ilvl w:val="0"/>
          <w:numId w:val="1"/>
        </w:numPr>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commitment to supporting a positive work-life balance for our employees.</w:t>
      </w:r>
    </w:p>
    <w:p w14:paraId="78158B42"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b/>
          <w:bCs/>
          <w:lang w:eastAsia="en-GB"/>
        </w:rPr>
        <w:t xml:space="preserve">Who is covered by hybrid </w:t>
      </w:r>
      <w:proofErr w:type="gramStart"/>
      <w:r w:rsidRPr="00E6376D">
        <w:rPr>
          <w:rFonts w:ascii="Poppins" w:eastAsia="Times New Roman" w:hAnsi="Poppins" w:cs="Poppins"/>
          <w:b/>
          <w:bCs/>
          <w:lang w:eastAsia="en-GB"/>
        </w:rPr>
        <w:t>working</w:t>
      </w:r>
      <w:proofErr w:type="gramEnd"/>
    </w:p>
    <w:p w14:paraId="6D8C5DA2"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Hybrid working is available [for the following roles/within the following teams]:</w:t>
      </w:r>
    </w:p>
    <w:p w14:paraId="3CF0F707"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[Set out any roles or teams for which hybrid working is suitable.]</w:t>
      </w:r>
    </w:p>
    <w:p w14:paraId="0341A608"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Hybrid working is not currently suitable [for the following roles/within the following teams]:</w:t>
      </w:r>
    </w:p>
    <w:p w14:paraId="5F022B85" w14:textId="0D6EE378" w:rsidR="003E1E57" w:rsidRPr="003E1E57" w:rsidRDefault="00324301" w:rsidP="003E1E57">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[Set out any roles or teams for which hybrid working is not suitable, with a brief explanation as to why the roles are unsuitable for this way of working.]</w:t>
      </w:r>
    </w:p>
    <w:p w14:paraId="1D4F972E" w14:textId="77777777" w:rsidR="003E1E57" w:rsidRPr="003E1E57" w:rsidRDefault="003E1E57" w:rsidP="003E1E57">
      <w:pPr>
        <w:spacing w:before="120" w:after="120" w:line="240" w:lineRule="auto"/>
        <w:jc w:val="both"/>
        <w:rPr>
          <w:rFonts w:ascii="Poppins" w:eastAsia="Times New Roman" w:hAnsi="Poppins" w:cs="Poppins"/>
          <w:b/>
          <w:bCs/>
          <w:lang w:eastAsia="en-GB"/>
        </w:rPr>
      </w:pPr>
      <w:r w:rsidRPr="003E1E57">
        <w:rPr>
          <w:rFonts w:ascii="Poppins" w:eastAsia="Times New Roman" w:hAnsi="Poppins" w:cs="Poppins"/>
          <w:b/>
          <w:bCs/>
          <w:lang w:eastAsia="en-GB"/>
        </w:rPr>
        <w:t>Safe-working measures</w:t>
      </w:r>
    </w:p>
    <w:p w14:paraId="11677BA8" w14:textId="77777777" w:rsidR="003E1E57" w:rsidRPr="003E1E57" w:rsidRDefault="003E1E57" w:rsidP="003E1E57">
      <w:pPr>
        <w:spacing w:before="120" w:after="120" w:line="240" w:lineRule="auto"/>
        <w:jc w:val="both"/>
        <w:rPr>
          <w:rFonts w:ascii="Poppins" w:eastAsia="Times New Roman" w:hAnsi="Poppins" w:cs="Poppins"/>
          <w:lang w:eastAsia="en-GB"/>
        </w:rPr>
      </w:pPr>
      <w:r w:rsidRPr="003E1E57">
        <w:rPr>
          <w:rFonts w:ascii="Poppins" w:eastAsia="Times New Roman" w:hAnsi="Poppins" w:cs="Poppins"/>
          <w:lang w:eastAsia="en-GB"/>
        </w:rPr>
        <w:t>Your safety is our priority and we have put in place the following safeguards in our [workplace/office]:</w:t>
      </w:r>
    </w:p>
    <w:p w14:paraId="49FF9B7F" w14:textId="46E38347" w:rsidR="003E1E57" w:rsidRPr="003E1E57" w:rsidRDefault="003E1E57" w:rsidP="003E1E57">
      <w:pPr>
        <w:spacing w:before="120" w:after="120" w:line="240" w:lineRule="auto"/>
        <w:jc w:val="both"/>
        <w:rPr>
          <w:rFonts w:ascii="Poppins" w:eastAsia="Times New Roman" w:hAnsi="Poppins" w:cs="Poppins"/>
          <w:lang w:eastAsia="en-GB"/>
        </w:rPr>
      </w:pPr>
      <w:r w:rsidRPr="003E1E57">
        <w:rPr>
          <w:rFonts w:ascii="Poppins" w:eastAsia="Times New Roman" w:hAnsi="Poppins" w:cs="Poppins"/>
          <w:lang w:eastAsia="en-GB"/>
        </w:rPr>
        <w:t>[Highlight what precautions your organisation is taking for employees who are attending work, based on the Government's guidance on a range of different types of work, Working safely during coronavirus (COVID-19).]</w:t>
      </w:r>
    </w:p>
    <w:p w14:paraId="6DFD2B34" w14:textId="77777777" w:rsidR="003E1E57" w:rsidRPr="003E1E57" w:rsidRDefault="003E1E57" w:rsidP="003E1E57">
      <w:pPr>
        <w:spacing w:before="120" w:after="120" w:line="240" w:lineRule="auto"/>
        <w:jc w:val="both"/>
        <w:rPr>
          <w:rFonts w:ascii="Poppins" w:eastAsia="Times New Roman" w:hAnsi="Poppins" w:cs="Poppins"/>
          <w:lang w:eastAsia="en-GB"/>
        </w:rPr>
      </w:pPr>
      <w:r w:rsidRPr="003E1E57">
        <w:rPr>
          <w:rFonts w:ascii="Poppins" w:eastAsia="Times New Roman" w:hAnsi="Poppins" w:cs="Poppins"/>
          <w:lang w:eastAsia="en-GB"/>
        </w:rPr>
        <w:t>More details of the measures we have put in place are set out in our policy on safe working during the COVID-19 pandemic.</w:t>
      </w:r>
    </w:p>
    <w:p w14:paraId="246F6274" w14:textId="77777777" w:rsidR="003E1E57" w:rsidRPr="003E1E57" w:rsidRDefault="003E1E57" w:rsidP="003E1E57">
      <w:pPr>
        <w:spacing w:before="120" w:after="120" w:line="240" w:lineRule="auto"/>
        <w:jc w:val="both"/>
        <w:rPr>
          <w:rFonts w:ascii="Poppins" w:eastAsia="Times New Roman" w:hAnsi="Poppins" w:cs="Poppins"/>
          <w:lang w:eastAsia="en-GB"/>
        </w:rPr>
      </w:pPr>
      <w:r w:rsidRPr="003E1E57">
        <w:rPr>
          <w:rFonts w:ascii="Poppins" w:eastAsia="Times New Roman" w:hAnsi="Poppins" w:cs="Poppins"/>
          <w:lang w:eastAsia="en-GB"/>
        </w:rPr>
        <w:t>We encourage our workforce to let us know if they have any concerns, have identified any potential risks, or have any suggestions for further adaptations we can make. You can do this by raising concerns or making suggestions to [name of individual/your line manager/the HR department].</w:t>
      </w:r>
    </w:p>
    <w:p w14:paraId="1D827FA9" w14:textId="6020B9A8" w:rsidR="003E1E57" w:rsidRPr="00E6376D" w:rsidRDefault="003E1E57" w:rsidP="003E1E57">
      <w:pPr>
        <w:spacing w:before="120" w:after="120" w:line="240" w:lineRule="auto"/>
        <w:jc w:val="both"/>
        <w:rPr>
          <w:rFonts w:ascii="Poppins" w:eastAsia="Times New Roman" w:hAnsi="Poppins" w:cs="Poppins"/>
          <w:lang w:eastAsia="en-GB"/>
        </w:rPr>
      </w:pPr>
      <w:r w:rsidRPr="003E1E57">
        <w:rPr>
          <w:rFonts w:ascii="Poppins" w:eastAsia="Times New Roman" w:hAnsi="Poppins" w:cs="Poppins"/>
          <w:lang w:eastAsia="en-GB"/>
        </w:rPr>
        <w:t>You have a role to play in ensuring our staff can work in a safe environment and you must follow our safe-working instructions. A failure to do so may be a disciplinary offence and dealt with in accordance with our disciplinary procedure.</w:t>
      </w:r>
    </w:p>
    <w:p w14:paraId="5FAD420A"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b/>
          <w:bCs/>
          <w:lang w:eastAsia="en-GB"/>
        </w:rPr>
        <w:t>Split between attending work and working remotely</w:t>
      </w:r>
    </w:p>
    <w:p w14:paraId="5C7DC2DE"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We expect most employees to spend [</w:t>
      </w:r>
      <w:proofErr w:type="gramStart"/>
      <w:r w:rsidRPr="00E6376D">
        <w:rPr>
          <w:rFonts w:ascii="Poppins" w:eastAsia="Times New Roman" w:hAnsi="Poppins" w:cs="Poppins"/>
          <w:lang w:eastAsia="en-GB"/>
        </w:rPr>
        <w:t>40]%</w:t>
      </w:r>
      <w:proofErr w:type="gramEnd"/>
      <w:r w:rsidRPr="00E6376D">
        <w:rPr>
          <w:rFonts w:ascii="Poppins" w:eastAsia="Times New Roman" w:hAnsi="Poppins" w:cs="Poppins"/>
          <w:lang w:eastAsia="en-GB"/>
        </w:rPr>
        <w:t xml:space="preserve"> to [60]% of their working time at the [workplace/office]. Your contract of employment sets out the days on which you are expected to attend the [workplace/office] and the days on which you are expected to work remotely.</w:t>
      </w:r>
    </w:p>
    <w:p w14:paraId="5FA9A42D"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lastRenderedPageBreak/>
        <w:t>The number of days per week each employee spends attending the [workplace/office] compared with working remotely will vary, depending on:</w:t>
      </w:r>
    </w:p>
    <w:p w14:paraId="0A0C30E9"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their individual </w:t>
      </w:r>
      <w:proofErr w:type="gramStart"/>
      <w:r w:rsidRPr="00E6376D">
        <w:rPr>
          <w:rFonts w:ascii="Poppins" w:eastAsia="Times New Roman" w:hAnsi="Poppins" w:cs="Poppins"/>
          <w:lang w:eastAsia="en-GB"/>
        </w:rPr>
        <w:t>circumstances;</w:t>
      </w:r>
      <w:proofErr w:type="gramEnd"/>
    </w:p>
    <w:p w14:paraId="10BD16F7"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the nature of their </w:t>
      </w:r>
      <w:proofErr w:type="gramStart"/>
      <w:r w:rsidRPr="00E6376D">
        <w:rPr>
          <w:rFonts w:ascii="Poppins" w:eastAsia="Times New Roman" w:hAnsi="Poppins" w:cs="Poppins"/>
          <w:lang w:eastAsia="en-GB"/>
        </w:rPr>
        <w:t>role;</w:t>
      </w:r>
      <w:proofErr w:type="gramEnd"/>
    </w:p>
    <w:p w14:paraId="4126BDAC"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what is happening within their role and team at any </w:t>
      </w:r>
      <w:proofErr w:type="gramStart"/>
      <w:r w:rsidRPr="00E6376D">
        <w:rPr>
          <w:rFonts w:ascii="Poppins" w:eastAsia="Times New Roman" w:hAnsi="Poppins" w:cs="Poppins"/>
          <w:lang w:eastAsia="en-GB"/>
        </w:rPr>
        <w:t>particular time</w:t>
      </w:r>
      <w:proofErr w:type="gramEnd"/>
      <w:r w:rsidRPr="00E6376D">
        <w:rPr>
          <w:rFonts w:ascii="Poppins" w:eastAsia="Times New Roman" w:hAnsi="Poppins" w:cs="Poppins"/>
          <w:lang w:eastAsia="en-GB"/>
        </w:rPr>
        <w:t>; and</w:t>
      </w:r>
    </w:p>
    <w:p w14:paraId="06475551"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the needs of our organisation, including the space we have available at our work locations.</w:t>
      </w:r>
    </w:p>
    <w:p w14:paraId="24DE948D"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Our organisation recognises the benefits of being flexible and that this schedule could be difficult for some employees to follow. For example, you could:</w:t>
      </w:r>
    </w:p>
    <w:p w14:paraId="09F5A2BE"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live a significant distance from the [workplace/office] and it would be more efficient for you to spend more time working remotely; or</w:t>
      </w:r>
    </w:p>
    <w:p w14:paraId="2F710B5F"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have challenges with your working environment at home that mean that remote working is difficult for </w:t>
      </w:r>
      <w:proofErr w:type="gramStart"/>
      <w:r w:rsidRPr="00E6376D">
        <w:rPr>
          <w:rFonts w:ascii="Poppins" w:eastAsia="Times New Roman" w:hAnsi="Poppins" w:cs="Poppins"/>
          <w:lang w:eastAsia="en-GB"/>
        </w:rPr>
        <w:t>you</w:t>
      </w:r>
      <w:proofErr w:type="gramEnd"/>
      <w:r w:rsidRPr="00E6376D">
        <w:rPr>
          <w:rFonts w:ascii="Poppins" w:eastAsia="Times New Roman" w:hAnsi="Poppins" w:cs="Poppins"/>
          <w:lang w:eastAsia="en-GB"/>
        </w:rPr>
        <w:t xml:space="preserve"> and you would like to attend the [workplace/office] more often than this.</w:t>
      </w:r>
    </w:p>
    <w:p w14:paraId="1ECE05C5" w14:textId="0B7824AC"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Please speak to [your line manager/the HR department] if you think that you would benefit from </w:t>
      </w:r>
      <w:r w:rsidR="003825FC">
        <w:rPr>
          <w:rFonts w:ascii="Poppins" w:eastAsia="Times New Roman" w:hAnsi="Poppins" w:cs="Poppins"/>
          <w:lang w:eastAsia="en-GB"/>
        </w:rPr>
        <w:t>a variation</w:t>
      </w:r>
      <w:r w:rsidRPr="00E6376D">
        <w:rPr>
          <w:rFonts w:ascii="Poppins" w:eastAsia="Times New Roman" w:hAnsi="Poppins" w:cs="Poppins"/>
          <w:lang w:eastAsia="en-GB"/>
        </w:rPr>
        <w:t xml:space="preserve"> </w:t>
      </w:r>
      <w:r w:rsidR="003825FC">
        <w:rPr>
          <w:rFonts w:ascii="Poppins" w:eastAsia="Times New Roman" w:hAnsi="Poppins" w:cs="Poppins"/>
          <w:lang w:eastAsia="en-GB"/>
        </w:rPr>
        <w:t xml:space="preserve">of </w:t>
      </w:r>
      <w:r w:rsidRPr="00E6376D">
        <w:rPr>
          <w:rFonts w:ascii="Poppins" w:eastAsia="Times New Roman" w:hAnsi="Poppins" w:cs="Poppins"/>
          <w:lang w:eastAsia="en-GB"/>
        </w:rPr>
        <w:t>the expectation that you spend [</w:t>
      </w:r>
      <w:proofErr w:type="gramStart"/>
      <w:r w:rsidRPr="00E6376D">
        <w:rPr>
          <w:rFonts w:ascii="Poppins" w:eastAsia="Times New Roman" w:hAnsi="Poppins" w:cs="Poppins"/>
          <w:lang w:eastAsia="en-GB"/>
        </w:rPr>
        <w:t>40]%</w:t>
      </w:r>
      <w:proofErr w:type="gramEnd"/>
      <w:r w:rsidRPr="00E6376D">
        <w:rPr>
          <w:rFonts w:ascii="Poppins" w:eastAsia="Times New Roman" w:hAnsi="Poppins" w:cs="Poppins"/>
          <w:lang w:eastAsia="en-GB"/>
        </w:rPr>
        <w:t xml:space="preserve"> to [60]% of your working time at the [workplace/office]. Your [line manager/head of department]'s agreement is required to depart from this norm. [Depending on the nature of the additional flexibility that you are seeking, we may ask you to make a formal flexible working reques</w:t>
      </w:r>
      <w:r w:rsidR="003825FC">
        <w:rPr>
          <w:rFonts w:ascii="Poppins" w:eastAsia="Times New Roman" w:hAnsi="Poppins" w:cs="Poppins"/>
          <w:lang w:eastAsia="en-GB"/>
        </w:rPr>
        <w:t>t – see</w:t>
      </w:r>
      <w:r w:rsidR="003825FC" w:rsidRPr="00E6376D">
        <w:rPr>
          <w:rFonts w:ascii="Poppins" w:eastAsia="Times New Roman" w:hAnsi="Poppins" w:cs="Poppins"/>
          <w:lang w:eastAsia="en-GB"/>
        </w:rPr>
        <w:t xml:space="preserve"> </w:t>
      </w:r>
      <w:r w:rsidRPr="00E6376D">
        <w:rPr>
          <w:rFonts w:ascii="Poppins" w:eastAsia="Times New Roman" w:hAnsi="Poppins" w:cs="Poppins"/>
          <w:lang w:eastAsia="en-GB"/>
        </w:rPr>
        <w:t>below.]</w:t>
      </w:r>
    </w:p>
    <w:p w14:paraId="60C00A44"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Our workforce's need to be flexible</w:t>
      </w:r>
    </w:p>
    <w:p w14:paraId="4256B948" w14:textId="2B2DAD63"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Given the degree of flexibility that our hybrid working arrangements provide, we </w:t>
      </w:r>
      <w:r w:rsidR="00A126CD">
        <w:rPr>
          <w:rFonts w:ascii="Poppins" w:eastAsia="Times New Roman" w:hAnsi="Poppins" w:cs="Poppins"/>
          <w:lang w:eastAsia="en-GB"/>
        </w:rPr>
        <w:t>need</w:t>
      </w:r>
      <w:r w:rsidRPr="00E6376D">
        <w:rPr>
          <w:rFonts w:ascii="Poppins" w:eastAsia="Times New Roman" w:hAnsi="Poppins" w:cs="Poppins"/>
          <w:lang w:eastAsia="en-GB"/>
        </w:rPr>
        <w:t xml:space="preserve"> our workforce to be flexible</w:t>
      </w:r>
      <w:r w:rsidR="00A126CD">
        <w:rPr>
          <w:rFonts w:ascii="Poppins" w:eastAsia="Times New Roman" w:hAnsi="Poppins" w:cs="Poppins"/>
          <w:lang w:eastAsia="en-GB"/>
        </w:rPr>
        <w:t xml:space="preserve"> too</w:t>
      </w:r>
      <w:r w:rsidRPr="00E6376D">
        <w:rPr>
          <w:rFonts w:ascii="Poppins" w:eastAsia="Times New Roman" w:hAnsi="Poppins" w:cs="Poppins"/>
          <w:lang w:eastAsia="en-GB"/>
        </w:rPr>
        <w:t>.</w:t>
      </w:r>
    </w:p>
    <w:p w14:paraId="140ECC2F" w14:textId="10CB3AC9"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You may be required to attend work on </w:t>
      </w:r>
      <w:proofErr w:type="gramStart"/>
      <w:r w:rsidRPr="00E6376D">
        <w:rPr>
          <w:rFonts w:ascii="Poppins" w:eastAsia="Times New Roman" w:hAnsi="Poppins" w:cs="Poppins"/>
          <w:lang w:eastAsia="en-GB"/>
        </w:rPr>
        <w:t>particular days</w:t>
      </w:r>
      <w:proofErr w:type="gramEnd"/>
      <w:r w:rsidRPr="00E6376D">
        <w:rPr>
          <w:rFonts w:ascii="Poppins" w:eastAsia="Times New Roman" w:hAnsi="Poppins" w:cs="Poppins"/>
          <w:lang w:eastAsia="en-GB"/>
        </w:rPr>
        <w:t xml:space="preserve"> at the request of your [line manager/head of department], for example for in-person training and for meetings that your [line manager/head of department] has determined are best </w:t>
      </w:r>
      <w:r w:rsidR="0061683A">
        <w:rPr>
          <w:rFonts w:ascii="Poppins" w:eastAsia="Times New Roman" w:hAnsi="Poppins" w:cs="Poppins"/>
          <w:lang w:eastAsia="en-GB"/>
        </w:rPr>
        <w:t xml:space="preserve">held </w:t>
      </w:r>
      <w:r w:rsidRPr="00E6376D">
        <w:rPr>
          <w:rFonts w:ascii="Poppins" w:eastAsia="Times New Roman" w:hAnsi="Poppins" w:cs="Poppins"/>
          <w:lang w:eastAsia="en-GB"/>
        </w:rPr>
        <w:t>in person</w:t>
      </w:r>
      <w:r w:rsidR="0061683A">
        <w:rPr>
          <w:rFonts w:ascii="Poppins" w:eastAsia="Times New Roman" w:hAnsi="Poppins" w:cs="Poppins"/>
          <w:lang w:eastAsia="en-GB"/>
        </w:rPr>
        <w:t xml:space="preserve"> rather than virtually</w:t>
      </w:r>
      <w:r w:rsidRPr="00E6376D">
        <w:rPr>
          <w:rFonts w:ascii="Poppins" w:eastAsia="Times New Roman" w:hAnsi="Poppins" w:cs="Poppins"/>
          <w:lang w:eastAsia="en-GB"/>
        </w:rPr>
        <w:t>.</w:t>
      </w:r>
    </w:p>
    <w:p w14:paraId="16BBF66D"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Similarly, there may be circumstances in which we ask you to work remotely, or to work from such other place as we may reasonably require, when you would otherwise expect to attend the [workplace/office], for instance:</w:t>
      </w:r>
    </w:p>
    <w:p w14:paraId="43E974C9"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for operational needs, for example if we have too many employees attending the [workplace/office] on specific days; or</w:t>
      </w:r>
    </w:p>
    <w:p w14:paraId="6E321DE8" w14:textId="0444A294"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for coronavirus-related reasons, for example in the event of a lockdown/government guidance that employees should work from home</w:t>
      </w:r>
      <w:r w:rsidR="0061683A">
        <w:rPr>
          <w:rFonts w:ascii="Poppins" w:eastAsia="Times New Roman" w:hAnsi="Poppins" w:cs="Poppins"/>
          <w:lang w:eastAsia="en-GB"/>
        </w:rPr>
        <w:t xml:space="preserve"> again</w:t>
      </w:r>
      <w:r w:rsidRPr="00E6376D">
        <w:rPr>
          <w:rFonts w:ascii="Poppins" w:eastAsia="Times New Roman" w:hAnsi="Poppins" w:cs="Poppins"/>
          <w:lang w:eastAsia="en-GB"/>
        </w:rPr>
        <w:t xml:space="preserve"> if they can.</w:t>
      </w:r>
    </w:p>
    <w:p w14:paraId="13B233C9"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lastRenderedPageBreak/>
        <w:t>In such cases, you will be given as much notice as possible.</w:t>
      </w:r>
    </w:p>
    <w:p w14:paraId="36796C14"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b/>
          <w:bCs/>
          <w:lang w:eastAsia="en-GB"/>
        </w:rPr>
        <w:t>Arrangements while attending the [workplace/office]</w:t>
      </w:r>
    </w:p>
    <w:p w14:paraId="6B340EBC"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Working hours</w:t>
      </w:r>
    </w:p>
    <w:p w14:paraId="47262979"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For days on which you are attending the [workplace/office], your normal hours of work are set out in your contract of employment.</w:t>
      </w:r>
    </w:p>
    <w:p w14:paraId="1E11E572"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Workspaces</w:t>
      </w:r>
    </w:p>
    <w:p w14:paraId="2F9BFBC4"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Our employees are provided with their own permanent workstation, which includes [lockable desk drawers/a lockable cupboard]. At the end of each day on which you are attending work, please ensure that your laptop is either taken with you or secured away in your [desk drawers/cupboard].</w:t>
      </w:r>
    </w:p>
    <w:p w14:paraId="0E164E45"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[OR</w:t>
      </w:r>
    </w:p>
    <w:p w14:paraId="08C56C29"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We operate a hotdesking policy, whereby we provide a bank of workstations at the [workplace/office]. Our hot desks are allocated [on a "first-come, first served" basis/via a booking system involving [set our details of booking system</w:t>
      </w:r>
      <w:proofErr w:type="gramStart"/>
      <w:r w:rsidRPr="00E6376D">
        <w:rPr>
          <w:rFonts w:ascii="Poppins" w:eastAsia="Times New Roman" w:hAnsi="Poppins" w:cs="Poppins"/>
          <w:lang w:eastAsia="en-GB"/>
        </w:rPr>
        <w:t>] ]</w:t>
      </w:r>
      <w:proofErr w:type="gramEnd"/>
      <w:r w:rsidRPr="00E6376D">
        <w:rPr>
          <w:rFonts w:ascii="Poppins" w:eastAsia="Times New Roman" w:hAnsi="Poppins" w:cs="Poppins"/>
          <w:lang w:eastAsia="en-GB"/>
        </w:rPr>
        <w:t>.</w:t>
      </w:r>
    </w:p>
    <w:p w14:paraId="18D31220" w14:textId="1D05F5CE"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At the end of each day on which you are attending work, please ensure that you leave the hot desk clean and tidy. Your laptop [and other equipment] and any personal items should not be left on hot desks overnight.</w:t>
      </w:r>
    </w:p>
    <w:p w14:paraId="746B160F"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You will have access to a [lockable cupboard/locker]. At the end of each day on which you are attending work, please ensure that your laptop [and other equipment] are either taken with you or secured away.]</w:t>
      </w:r>
    </w:p>
    <w:p w14:paraId="4B3A45BE" w14:textId="14A077C3"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Work areas are cleaned [</w:t>
      </w:r>
      <w:r w:rsidR="0061683A">
        <w:rPr>
          <w:rFonts w:ascii="Poppins" w:eastAsia="Times New Roman" w:hAnsi="Poppins" w:cs="Poppins"/>
          <w:lang w:eastAsia="en-GB"/>
        </w:rPr>
        <w:t>every morning/every evening</w:t>
      </w:r>
      <w:r w:rsidRPr="00E6376D">
        <w:rPr>
          <w:rFonts w:ascii="Poppins" w:eastAsia="Times New Roman" w:hAnsi="Poppins" w:cs="Poppins"/>
          <w:lang w:eastAsia="en-GB"/>
        </w:rPr>
        <w:t>].</w:t>
      </w:r>
    </w:p>
    <w:p w14:paraId="36F258D4"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b/>
          <w:bCs/>
          <w:lang w:eastAsia="en-GB"/>
        </w:rPr>
        <w:t>Arrangements while working remotely</w:t>
      </w:r>
    </w:p>
    <w:p w14:paraId="0A467B6F"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Working hours</w:t>
      </w:r>
    </w:p>
    <w:p w14:paraId="4CFA1090" w14:textId="148E36FE"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While working remotely, you must be available and working</w:t>
      </w:r>
      <w:r w:rsidR="003E1E57">
        <w:rPr>
          <w:rFonts w:ascii="Poppins" w:eastAsia="Times New Roman" w:hAnsi="Poppins" w:cs="Poppins"/>
          <w:lang w:eastAsia="en-GB"/>
        </w:rPr>
        <w:t xml:space="preserve"> on your work/your tasks, just as you would be if you were in the office/workplace</w:t>
      </w:r>
      <w:r w:rsidRPr="00E6376D">
        <w:rPr>
          <w:rFonts w:ascii="Poppins" w:eastAsia="Times New Roman" w:hAnsi="Poppins" w:cs="Poppins"/>
          <w:lang w:eastAsia="en-GB"/>
        </w:rPr>
        <w:t xml:space="preserve"> during your normal hours of work, as set out in your contract of employment.</w:t>
      </w:r>
    </w:p>
    <w:p w14:paraId="305A49D7"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We ask you to be mindful that you are not overworking - "downtime" from work is essential. To help maintain your wellbeing, please make sure that you take adequate rest breaks:</w:t>
      </w:r>
    </w:p>
    <w:p w14:paraId="12CF9BAB" w14:textId="095AAB1F"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Take</w:t>
      </w:r>
      <w:r w:rsidR="00312F81">
        <w:rPr>
          <w:rFonts w:ascii="Poppins" w:eastAsia="Times New Roman" w:hAnsi="Poppins" w:cs="Poppins"/>
          <w:lang w:eastAsia="en-GB"/>
        </w:rPr>
        <w:t xml:space="preserve"> at least</w:t>
      </w:r>
      <w:r w:rsidRPr="00E6376D">
        <w:rPr>
          <w:rFonts w:ascii="Poppins" w:eastAsia="Times New Roman" w:hAnsi="Poppins" w:cs="Poppins"/>
          <w:lang w:eastAsia="en-GB"/>
        </w:rPr>
        <w:t xml:space="preserve"> [</w:t>
      </w:r>
      <w:r w:rsidR="00312F81">
        <w:rPr>
          <w:rFonts w:ascii="Poppins" w:eastAsia="Times New Roman" w:hAnsi="Poppins" w:cs="Poppins"/>
          <w:lang w:eastAsia="en-GB"/>
        </w:rPr>
        <w:t>30 minutes/</w:t>
      </w:r>
      <w:r w:rsidRPr="00E6376D">
        <w:rPr>
          <w:rFonts w:ascii="Poppins" w:eastAsia="Times New Roman" w:hAnsi="Poppins" w:cs="Poppins"/>
          <w:lang w:eastAsia="en-GB"/>
        </w:rPr>
        <w:t>one hour] off for lunch each day.</w:t>
      </w:r>
    </w:p>
    <w:p w14:paraId="4193AB70" w14:textId="23ABD8D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Even if you are busy, it is essential that you find the time to take a break</w:t>
      </w:r>
      <w:r w:rsidR="00312F81">
        <w:rPr>
          <w:rFonts w:ascii="Poppins" w:eastAsia="Times New Roman" w:hAnsi="Poppins" w:cs="Poppins"/>
          <w:lang w:eastAsia="en-GB"/>
        </w:rPr>
        <w:t xml:space="preserve"> from your screen or get outside and get some fresh air for at least 20 minutes</w:t>
      </w:r>
      <w:r w:rsidRPr="00E6376D">
        <w:rPr>
          <w:rFonts w:ascii="Poppins" w:eastAsia="Times New Roman" w:hAnsi="Poppins" w:cs="Poppins"/>
          <w:lang w:eastAsia="en-GB"/>
        </w:rPr>
        <w:t xml:space="preserve"> </w:t>
      </w:r>
      <w:r w:rsidR="00312F81">
        <w:rPr>
          <w:rFonts w:ascii="Poppins" w:eastAsia="Times New Roman" w:hAnsi="Poppins" w:cs="Poppins"/>
          <w:lang w:eastAsia="en-GB"/>
        </w:rPr>
        <w:t xml:space="preserve">during </w:t>
      </w:r>
      <w:r w:rsidRPr="00E6376D">
        <w:rPr>
          <w:rFonts w:ascii="Poppins" w:eastAsia="Times New Roman" w:hAnsi="Poppins" w:cs="Poppins"/>
          <w:lang w:eastAsia="en-GB"/>
        </w:rPr>
        <w:t>each working day that lasts more than six hours.</w:t>
      </w:r>
    </w:p>
    <w:p w14:paraId="5924C9FE"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lastRenderedPageBreak/>
        <w:t xml:space="preserve">Ensure the </w:t>
      </w:r>
      <w:proofErr w:type="gramStart"/>
      <w:r w:rsidRPr="00E6376D">
        <w:rPr>
          <w:rFonts w:ascii="Poppins" w:eastAsia="Times New Roman" w:hAnsi="Poppins" w:cs="Poppins"/>
          <w:lang w:eastAsia="en-GB"/>
        </w:rPr>
        <w:t>time period</w:t>
      </w:r>
      <w:proofErr w:type="gramEnd"/>
      <w:r w:rsidRPr="00E6376D">
        <w:rPr>
          <w:rFonts w:ascii="Poppins" w:eastAsia="Times New Roman" w:hAnsi="Poppins" w:cs="Poppins"/>
          <w:lang w:eastAsia="en-GB"/>
        </w:rPr>
        <w:t xml:space="preserve"> between stopping work one day and beginning the next is not less than 11 hours.</w:t>
      </w:r>
    </w:p>
    <w:p w14:paraId="7365FB19"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Please be as clear as possible with your line manager about your hours of work for days on which you are working remotely. Making use of tools such as shared calendars and out-of-office messaging can help colleagues to be aware of your availability on these days.</w:t>
      </w:r>
    </w:p>
    <w:p w14:paraId="2A5EE884"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Sickness</w:t>
      </w:r>
    </w:p>
    <w:p w14:paraId="160AE24D" w14:textId="46002A0C"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When working remotely, you should not work if you are unwell. If you are sick and unable t</w:t>
      </w:r>
      <w:r w:rsidR="00312F81">
        <w:rPr>
          <w:rFonts w:ascii="Poppins" w:eastAsia="Times New Roman" w:hAnsi="Poppins" w:cs="Poppins"/>
          <w:lang w:eastAsia="en-GB"/>
        </w:rPr>
        <w:t>o work, then please contact your manager to make them aware. Our Sickness absence policy will apply for any periods of absence.</w:t>
      </w:r>
    </w:p>
    <w:p w14:paraId="04F49F33" w14:textId="77777777" w:rsidR="00324301" w:rsidRPr="00312F81" w:rsidRDefault="00324301" w:rsidP="00E6376D">
      <w:pPr>
        <w:spacing w:before="120" w:after="120" w:line="240" w:lineRule="auto"/>
        <w:jc w:val="both"/>
        <w:rPr>
          <w:rFonts w:ascii="Poppins" w:eastAsia="Times New Roman" w:hAnsi="Poppins" w:cs="Poppins"/>
          <w:b/>
          <w:bCs/>
          <w:lang w:eastAsia="en-GB"/>
        </w:rPr>
      </w:pPr>
      <w:r w:rsidRPr="00312F81">
        <w:rPr>
          <w:rFonts w:ascii="Poppins" w:eastAsia="Times New Roman" w:hAnsi="Poppins" w:cs="Poppins"/>
          <w:b/>
          <w:bCs/>
          <w:lang w:eastAsia="en-GB"/>
        </w:rPr>
        <w:t>Technology and equipment</w:t>
      </w:r>
    </w:p>
    <w:p w14:paraId="378C104A" w14:textId="4D8FDC03"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To </w:t>
      </w:r>
      <w:r w:rsidR="00312F81">
        <w:rPr>
          <w:rFonts w:ascii="Poppins" w:eastAsia="Times New Roman" w:hAnsi="Poppins" w:cs="Poppins"/>
          <w:lang w:eastAsia="en-GB"/>
        </w:rPr>
        <w:t xml:space="preserve">help you </w:t>
      </w:r>
      <w:r w:rsidRPr="00E6376D">
        <w:rPr>
          <w:rFonts w:ascii="Poppins" w:eastAsia="Times New Roman" w:hAnsi="Poppins" w:cs="Poppins"/>
          <w:lang w:eastAsia="en-GB"/>
        </w:rPr>
        <w:t>to work remotely, you are provided with [list the appropriate items, and expand on them as necessary]:</w:t>
      </w:r>
    </w:p>
    <w:p w14:paraId="1359B988"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[a laptop </w:t>
      </w:r>
      <w:proofErr w:type="gramStart"/>
      <w:r w:rsidRPr="00E6376D">
        <w:rPr>
          <w:rFonts w:ascii="Poppins" w:eastAsia="Times New Roman" w:hAnsi="Poppins" w:cs="Poppins"/>
          <w:lang w:eastAsia="en-GB"/>
        </w:rPr>
        <w:t>computer;</w:t>
      </w:r>
      <w:proofErr w:type="gramEnd"/>
    </w:p>
    <w:p w14:paraId="742F574B"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a mobile </w:t>
      </w:r>
      <w:proofErr w:type="gramStart"/>
      <w:r w:rsidRPr="00E6376D">
        <w:rPr>
          <w:rFonts w:ascii="Poppins" w:eastAsia="Times New Roman" w:hAnsi="Poppins" w:cs="Poppins"/>
          <w:lang w:eastAsia="en-GB"/>
        </w:rPr>
        <w:t>phone;</w:t>
      </w:r>
      <w:proofErr w:type="gramEnd"/>
    </w:p>
    <w:p w14:paraId="5734BD9F"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a printer to use at home; and</w:t>
      </w:r>
    </w:p>
    <w:p w14:paraId="1D5B73D3" w14:textId="22F83602" w:rsidR="00324301"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a desk chair to use at home.]</w:t>
      </w:r>
    </w:p>
    <w:p w14:paraId="273CB92E" w14:textId="068C58D3" w:rsidR="00312F81" w:rsidRPr="00E6376D" w:rsidRDefault="00312F8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Pr>
          <w:rFonts w:ascii="Poppins" w:eastAsia="Times New Roman" w:hAnsi="Poppins" w:cs="Poppins"/>
          <w:lang w:eastAsia="en-GB"/>
        </w:rPr>
        <w:t xml:space="preserve">A laptop </w:t>
      </w:r>
      <w:proofErr w:type="gramStart"/>
      <w:r>
        <w:rPr>
          <w:rFonts w:ascii="Poppins" w:eastAsia="Times New Roman" w:hAnsi="Poppins" w:cs="Poppins"/>
          <w:lang w:eastAsia="en-GB"/>
        </w:rPr>
        <w:t>stand</w:t>
      </w:r>
      <w:proofErr w:type="gramEnd"/>
    </w:p>
    <w:p w14:paraId="5877312E"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You must take care of any equipment we provide you </w:t>
      </w:r>
      <w:proofErr w:type="gramStart"/>
      <w:r w:rsidRPr="00E6376D">
        <w:rPr>
          <w:rFonts w:ascii="Poppins" w:eastAsia="Times New Roman" w:hAnsi="Poppins" w:cs="Poppins"/>
          <w:lang w:eastAsia="en-GB"/>
        </w:rPr>
        <w:t>with, and</w:t>
      </w:r>
      <w:proofErr w:type="gramEnd"/>
      <w:r w:rsidRPr="00E6376D">
        <w:rPr>
          <w:rFonts w:ascii="Poppins" w:eastAsia="Times New Roman" w:hAnsi="Poppins" w:cs="Poppins"/>
          <w:lang w:eastAsia="en-GB"/>
        </w:rPr>
        <w:t xml:space="preserve"> notify [your line manager/the IT department] of any faults with the equipment. If you need any equipment, you should notify your line manager.</w:t>
      </w:r>
    </w:p>
    <w:p w14:paraId="6FA68F25"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Financial assistance</w:t>
      </w:r>
    </w:p>
    <w:p w14:paraId="63CE6BAF"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We provide you with [a weekly/a monthly/an annual] allowance to help you to pay for [list the appropriate items, and expand on them as necessary]:</w:t>
      </w:r>
    </w:p>
    <w:p w14:paraId="0106127D"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[internet costs in your </w:t>
      </w:r>
      <w:proofErr w:type="gramStart"/>
      <w:r w:rsidRPr="00E6376D">
        <w:rPr>
          <w:rFonts w:ascii="Poppins" w:eastAsia="Times New Roman" w:hAnsi="Poppins" w:cs="Poppins"/>
          <w:lang w:eastAsia="en-GB"/>
        </w:rPr>
        <w:t>home;</w:t>
      </w:r>
      <w:proofErr w:type="gramEnd"/>
    </w:p>
    <w:p w14:paraId="60FFE6D4"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telephone costs in your </w:t>
      </w:r>
      <w:proofErr w:type="gramStart"/>
      <w:r w:rsidRPr="00E6376D">
        <w:rPr>
          <w:rFonts w:ascii="Poppins" w:eastAsia="Times New Roman" w:hAnsi="Poppins" w:cs="Poppins"/>
          <w:lang w:eastAsia="en-GB"/>
        </w:rPr>
        <w:t>home;</w:t>
      </w:r>
      <w:proofErr w:type="gramEnd"/>
    </w:p>
    <w:p w14:paraId="54472D4E"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the costs of any additional equipment you require for effective remote working, including [set out details]; and</w:t>
      </w:r>
    </w:p>
    <w:p w14:paraId="49A1E9EB"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the costs of travelling for days on which you are attending the [workplace/office].]</w:t>
      </w:r>
    </w:p>
    <w:p w14:paraId="6397BB61"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To claim your remote working allowances, you should [complete the form that is available on our intranet/contact [name of individual/the HR department</w:t>
      </w:r>
      <w:proofErr w:type="gramStart"/>
      <w:r w:rsidRPr="00E6376D">
        <w:rPr>
          <w:rFonts w:ascii="Poppins" w:eastAsia="Times New Roman" w:hAnsi="Poppins" w:cs="Poppins"/>
          <w:lang w:eastAsia="en-GB"/>
        </w:rPr>
        <w:t>] ]</w:t>
      </w:r>
      <w:proofErr w:type="gramEnd"/>
      <w:r w:rsidRPr="00E6376D">
        <w:rPr>
          <w:rFonts w:ascii="Poppins" w:eastAsia="Times New Roman" w:hAnsi="Poppins" w:cs="Poppins"/>
          <w:lang w:eastAsia="en-GB"/>
        </w:rPr>
        <w:t>.</w:t>
      </w:r>
    </w:p>
    <w:p w14:paraId="4EFC5E5D"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[OR</w:t>
      </w:r>
    </w:p>
    <w:p w14:paraId="42BD05BA"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lastRenderedPageBreak/>
        <w:t xml:space="preserve">We will pay you an extra [£6 per week] towards any additional costs you incur </w:t>
      </w:r>
      <w:proofErr w:type="gramStart"/>
      <w:r w:rsidRPr="00E6376D">
        <w:rPr>
          <w:rFonts w:ascii="Poppins" w:eastAsia="Times New Roman" w:hAnsi="Poppins" w:cs="Poppins"/>
          <w:lang w:eastAsia="en-GB"/>
        </w:rPr>
        <w:t>as a result of</w:t>
      </w:r>
      <w:proofErr w:type="gramEnd"/>
      <w:r w:rsidRPr="00E6376D">
        <w:rPr>
          <w:rFonts w:ascii="Poppins" w:eastAsia="Times New Roman" w:hAnsi="Poppins" w:cs="Poppins"/>
          <w:lang w:eastAsia="en-GB"/>
        </w:rPr>
        <w:t xml:space="preserve"> working from home, provided the expenses incurred are solely work related.</w:t>
      </w:r>
    </w:p>
    <w:p w14:paraId="689198A5"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OR</w:t>
      </w:r>
    </w:p>
    <w:p w14:paraId="3499D73F"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Employees may be able to claim tax relief for any household expenses incurred </w:t>
      </w:r>
      <w:proofErr w:type="gramStart"/>
      <w:r w:rsidRPr="00E6376D">
        <w:rPr>
          <w:rFonts w:ascii="Poppins" w:eastAsia="Times New Roman" w:hAnsi="Poppins" w:cs="Poppins"/>
          <w:lang w:eastAsia="en-GB"/>
        </w:rPr>
        <w:t>as a result of</w:t>
      </w:r>
      <w:proofErr w:type="gramEnd"/>
      <w:r w:rsidRPr="00E6376D">
        <w:rPr>
          <w:rFonts w:ascii="Poppins" w:eastAsia="Times New Roman" w:hAnsi="Poppins" w:cs="Poppins"/>
          <w:lang w:eastAsia="en-GB"/>
        </w:rPr>
        <w:t xml:space="preserve"> working from home, provided the expenses are solely work related. If you wish to benefit from this tax relief, see the Government's guide on claiming tax relief for your job expenses at </w:t>
      </w:r>
      <w:hyperlink r:id="rId10" w:history="1">
        <w:r w:rsidRPr="00E6376D">
          <w:rPr>
            <w:rFonts w:ascii="Poppins" w:eastAsia="Times New Roman" w:hAnsi="Poppins" w:cs="Poppins"/>
            <w:color w:val="1669B1"/>
            <w:u w:val="single"/>
            <w:lang w:eastAsia="en-GB"/>
          </w:rPr>
          <w:t>www.gov.uk/tax-relief-for-employees/working-at-home</w:t>
        </w:r>
      </w:hyperlink>
      <w:r w:rsidRPr="00E6376D">
        <w:rPr>
          <w:rFonts w:ascii="Poppins" w:eastAsia="Times New Roman" w:hAnsi="Poppins" w:cs="Poppins"/>
          <w:lang w:eastAsia="en-GB"/>
        </w:rPr>
        <w:t>.]</w:t>
      </w:r>
    </w:p>
    <w:p w14:paraId="0CE3558B" w14:textId="77777777" w:rsidR="00324301" w:rsidRPr="00154C8A" w:rsidRDefault="00324301" w:rsidP="00E6376D">
      <w:pPr>
        <w:spacing w:before="120" w:after="120" w:line="240" w:lineRule="auto"/>
        <w:jc w:val="both"/>
        <w:rPr>
          <w:rFonts w:ascii="Poppins" w:eastAsia="Times New Roman" w:hAnsi="Poppins" w:cs="Poppins"/>
          <w:b/>
          <w:bCs/>
          <w:lang w:eastAsia="en-GB"/>
        </w:rPr>
      </w:pPr>
      <w:r w:rsidRPr="00154C8A">
        <w:rPr>
          <w:rFonts w:ascii="Poppins" w:eastAsia="Times New Roman" w:hAnsi="Poppins" w:cs="Poppins"/>
          <w:b/>
          <w:bCs/>
          <w:lang w:eastAsia="en-GB"/>
        </w:rPr>
        <w:t>Health and safety</w:t>
      </w:r>
    </w:p>
    <w:p w14:paraId="08557E2E" w14:textId="7DC27452"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You should liaise with your line manager to ensure that your remote working set-up is appropriate and that you are working in a safe manner. </w:t>
      </w:r>
      <w:r w:rsidR="005B646A">
        <w:rPr>
          <w:rFonts w:ascii="Poppins" w:eastAsia="Times New Roman" w:hAnsi="Poppins" w:cs="Poppins"/>
          <w:lang w:eastAsia="en-GB"/>
        </w:rPr>
        <w:t xml:space="preserve">You may be asked to complete a DSE Self- Assessment for your office at home. </w:t>
      </w:r>
      <w:r w:rsidRPr="00E6376D">
        <w:rPr>
          <w:rFonts w:ascii="Poppins" w:eastAsia="Times New Roman" w:hAnsi="Poppins" w:cs="Poppins"/>
          <w:lang w:eastAsia="en-GB"/>
        </w:rPr>
        <w:t>However, you must also take responsibility for your own health and safety and that of anyone else who is affected by your work (for example others in your household when you are working from home).</w:t>
      </w:r>
    </w:p>
    <w:p w14:paraId="52D66587"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You must notify your line manager if:</w:t>
      </w:r>
    </w:p>
    <w:p w14:paraId="0601DC70"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you feel any discomfort due to working remotely (such as back pain); or</w:t>
      </w:r>
    </w:p>
    <w:p w14:paraId="107279D9"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you believe that there are any work-related health and safety </w:t>
      </w:r>
      <w:proofErr w:type="gramStart"/>
      <w:r w:rsidRPr="00E6376D">
        <w:rPr>
          <w:rFonts w:ascii="Poppins" w:eastAsia="Times New Roman" w:hAnsi="Poppins" w:cs="Poppins"/>
          <w:lang w:eastAsia="en-GB"/>
        </w:rPr>
        <w:t>hazards;</w:t>
      </w:r>
      <w:proofErr w:type="gramEnd"/>
    </w:p>
    <w:p w14:paraId="12B94669"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any work-related accidents occur in your home.</w:t>
      </w:r>
    </w:p>
    <w:p w14:paraId="68CEF60B"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Your line manager will escalate the matter to [name of individual/occupational health/the HR department] to </w:t>
      </w:r>
      <w:proofErr w:type="gramStart"/>
      <w:r w:rsidRPr="00E6376D">
        <w:rPr>
          <w:rFonts w:ascii="Poppins" w:eastAsia="Times New Roman" w:hAnsi="Poppins" w:cs="Poppins"/>
          <w:lang w:eastAsia="en-GB"/>
        </w:rPr>
        <w:t>look into</w:t>
      </w:r>
      <w:proofErr w:type="gramEnd"/>
      <w:r w:rsidRPr="00E6376D">
        <w:rPr>
          <w:rFonts w:ascii="Poppins" w:eastAsia="Times New Roman" w:hAnsi="Poppins" w:cs="Poppins"/>
          <w:lang w:eastAsia="en-GB"/>
        </w:rPr>
        <w:t xml:space="preserve"> what action can be taken.</w:t>
      </w:r>
    </w:p>
    <w:p w14:paraId="66C20445" w14:textId="77777777" w:rsidR="00324301" w:rsidRPr="00AE5E0A" w:rsidRDefault="00324301" w:rsidP="00E6376D">
      <w:pPr>
        <w:spacing w:before="120" w:after="120" w:line="240" w:lineRule="auto"/>
        <w:jc w:val="both"/>
        <w:rPr>
          <w:rFonts w:ascii="Poppins" w:eastAsia="Times New Roman" w:hAnsi="Poppins" w:cs="Poppins"/>
          <w:b/>
          <w:bCs/>
          <w:lang w:eastAsia="en-GB"/>
        </w:rPr>
      </w:pPr>
      <w:r w:rsidRPr="00AE5E0A">
        <w:rPr>
          <w:rFonts w:ascii="Poppins" w:eastAsia="Times New Roman" w:hAnsi="Poppins" w:cs="Poppins"/>
          <w:b/>
          <w:bCs/>
          <w:lang w:eastAsia="en-GB"/>
        </w:rPr>
        <w:t>Data protection</w:t>
      </w:r>
    </w:p>
    <w:p w14:paraId="3C2ACA12"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Employees who are working remotely are responsible for keeping information associated with our organisation </w:t>
      </w:r>
      <w:proofErr w:type="gramStart"/>
      <w:r w:rsidRPr="00E6376D">
        <w:rPr>
          <w:rFonts w:ascii="Poppins" w:eastAsia="Times New Roman" w:hAnsi="Poppins" w:cs="Poppins"/>
          <w:lang w:eastAsia="en-GB"/>
        </w:rPr>
        <w:t>secure at all times</w:t>
      </w:r>
      <w:proofErr w:type="gramEnd"/>
      <w:r w:rsidRPr="00E6376D">
        <w:rPr>
          <w:rFonts w:ascii="Poppins" w:eastAsia="Times New Roman" w:hAnsi="Poppins" w:cs="Poppins"/>
          <w:lang w:eastAsia="en-GB"/>
        </w:rPr>
        <w:t>. Specifically, remote workers are under a duty to:</w:t>
      </w:r>
    </w:p>
    <w:p w14:paraId="5096E9CF"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practise good computer security, including using a unique password for your work laptop [and any other devices you use for work</w:t>
      </w:r>
      <w:proofErr w:type="gramStart"/>
      <w:r w:rsidRPr="00E6376D">
        <w:rPr>
          <w:rFonts w:ascii="Poppins" w:eastAsia="Times New Roman" w:hAnsi="Poppins" w:cs="Poppins"/>
          <w:lang w:eastAsia="en-GB"/>
        </w:rPr>
        <w:t>];</w:t>
      </w:r>
      <w:proofErr w:type="gramEnd"/>
    </w:p>
    <w:p w14:paraId="489478CC"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keep all hard copies of work-related documentation secure, including keeping documents </w:t>
      </w:r>
      <w:proofErr w:type="gramStart"/>
      <w:r w:rsidRPr="00E6376D">
        <w:rPr>
          <w:rFonts w:ascii="Poppins" w:eastAsia="Times New Roman" w:hAnsi="Poppins" w:cs="Poppins"/>
          <w:lang w:eastAsia="en-GB"/>
        </w:rPr>
        <w:t>locked away at all times</w:t>
      </w:r>
      <w:proofErr w:type="gramEnd"/>
      <w:r w:rsidRPr="00E6376D">
        <w:rPr>
          <w:rFonts w:ascii="Poppins" w:eastAsia="Times New Roman" w:hAnsi="Poppins" w:cs="Poppins"/>
          <w:lang w:eastAsia="en-GB"/>
        </w:rPr>
        <w:t xml:space="preserve"> except when in use; and</w:t>
      </w:r>
    </w:p>
    <w:p w14:paraId="02EB18B5"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ensure that work-related information is safeguarded when working in public spaces, for example by:</w:t>
      </w:r>
    </w:p>
    <w:p w14:paraId="101F8F21" w14:textId="77777777" w:rsidR="00324301" w:rsidRPr="00E6376D" w:rsidRDefault="00324301" w:rsidP="00AE5E0A">
      <w:pPr>
        <w:numPr>
          <w:ilvl w:val="0"/>
          <w:numId w:val="19"/>
        </w:numPr>
        <w:tabs>
          <w:tab w:val="clear" w:pos="720"/>
        </w:tabs>
        <w:spacing w:before="120" w:after="120" w:line="240" w:lineRule="auto"/>
        <w:ind w:left="851" w:hanging="284"/>
        <w:jc w:val="both"/>
        <w:rPr>
          <w:rFonts w:ascii="Poppins" w:eastAsia="Times New Roman" w:hAnsi="Poppins" w:cs="Poppins"/>
          <w:lang w:eastAsia="en-GB"/>
        </w:rPr>
      </w:pPr>
      <w:r w:rsidRPr="00E6376D">
        <w:rPr>
          <w:rFonts w:ascii="Poppins" w:eastAsia="Times New Roman" w:hAnsi="Poppins" w:cs="Poppins"/>
          <w:lang w:eastAsia="en-GB"/>
        </w:rPr>
        <w:t xml:space="preserve">positioning your laptop so that others cannot see the </w:t>
      </w:r>
      <w:proofErr w:type="gramStart"/>
      <w:r w:rsidRPr="00E6376D">
        <w:rPr>
          <w:rFonts w:ascii="Poppins" w:eastAsia="Times New Roman" w:hAnsi="Poppins" w:cs="Poppins"/>
          <w:lang w:eastAsia="en-GB"/>
        </w:rPr>
        <w:t>screen;</w:t>
      </w:r>
      <w:proofErr w:type="gramEnd"/>
    </w:p>
    <w:p w14:paraId="25C2A162" w14:textId="77777777" w:rsidR="00324301" w:rsidRPr="00E6376D" w:rsidRDefault="00324301" w:rsidP="00AE5E0A">
      <w:pPr>
        <w:numPr>
          <w:ilvl w:val="0"/>
          <w:numId w:val="19"/>
        </w:numPr>
        <w:tabs>
          <w:tab w:val="clear" w:pos="720"/>
        </w:tabs>
        <w:spacing w:before="120" w:after="120" w:line="240" w:lineRule="auto"/>
        <w:ind w:left="851" w:hanging="284"/>
        <w:jc w:val="both"/>
        <w:rPr>
          <w:rFonts w:ascii="Poppins" w:eastAsia="Times New Roman" w:hAnsi="Poppins" w:cs="Poppins"/>
          <w:lang w:eastAsia="en-GB"/>
        </w:rPr>
      </w:pPr>
      <w:r w:rsidRPr="00E6376D">
        <w:rPr>
          <w:rFonts w:ascii="Poppins" w:eastAsia="Times New Roman" w:hAnsi="Poppins" w:cs="Poppins"/>
          <w:lang w:eastAsia="en-GB"/>
        </w:rPr>
        <w:t>not leaving your laptop unattended; and</w:t>
      </w:r>
    </w:p>
    <w:p w14:paraId="36B60684" w14:textId="77777777" w:rsidR="00324301" w:rsidRPr="00E6376D" w:rsidRDefault="00324301" w:rsidP="00AE5E0A">
      <w:pPr>
        <w:numPr>
          <w:ilvl w:val="0"/>
          <w:numId w:val="19"/>
        </w:numPr>
        <w:tabs>
          <w:tab w:val="clear" w:pos="720"/>
        </w:tabs>
        <w:spacing w:before="120" w:after="120" w:line="240" w:lineRule="auto"/>
        <w:ind w:left="851" w:hanging="284"/>
        <w:jc w:val="both"/>
        <w:rPr>
          <w:rFonts w:ascii="Poppins" w:eastAsia="Times New Roman" w:hAnsi="Poppins" w:cs="Poppins"/>
          <w:lang w:eastAsia="en-GB"/>
        </w:rPr>
      </w:pPr>
      <w:r w:rsidRPr="00E6376D">
        <w:rPr>
          <w:rFonts w:ascii="Poppins" w:eastAsia="Times New Roman" w:hAnsi="Poppins" w:cs="Poppins"/>
          <w:lang w:eastAsia="en-GB"/>
        </w:rPr>
        <w:t>not having confidential/business-sensitive conversations in public spaces.</w:t>
      </w:r>
    </w:p>
    <w:p w14:paraId="0024CE99"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lastRenderedPageBreak/>
        <w:t>In addition, the laptop [and other equipment] provided by us must be used for work-related purposes only and must not be used by any other member of your household or third party at any time or for any purpose.</w:t>
      </w:r>
    </w:p>
    <w:p w14:paraId="1F16727D"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b/>
          <w:bCs/>
          <w:lang w:eastAsia="en-GB"/>
        </w:rPr>
        <w:t>Requesting flexible working</w:t>
      </w:r>
    </w:p>
    <w:p w14:paraId="3B32F403"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 xml:space="preserve">This policy focuses on how our organisation operates hybrid working, but there are many other forms of flexible working. If you have 26 weeks' service with us, you retain the right to make a formal request for flexible working, </w:t>
      </w:r>
      <w:proofErr w:type="gramStart"/>
      <w:r w:rsidRPr="00E6376D">
        <w:rPr>
          <w:rFonts w:ascii="Poppins" w:eastAsia="Times New Roman" w:hAnsi="Poppins" w:cs="Poppins"/>
          <w:lang w:eastAsia="en-GB"/>
        </w:rPr>
        <w:t>whether or not</w:t>
      </w:r>
      <w:proofErr w:type="gramEnd"/>
      <w:r w:rsidRPr="00E6376D">
        <w:rPr>
          <w:rFonts w:ascii="Poppins" w:eastAsia="Times New Roman" w:hAnsi="Poppins" w:cs="Poppins"/>
          <w:lang w:eastAsia="en-GB"/>
        </w:rPr>
        <w:t xml:space="preserve"> hybrid working is available [for your role/in your team].</w:t>
      </w:r>
    </w:p>
    <w:p w14:paraId="2CC7EDB5" w14:textId="77777777"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Examples of other types of flexible working that can be requested are:</w:t>
      </w:r>
    </w:p>
    <w:p w14:paraId="0CF711B2"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reducing the number of hours that you are </w:t>
      </w:r>
      <w:proofErr w:type="gramStart"/>
      <w:r w:rsidRPr="00E6376D">
        <w:rPr>
          <w:rFonts w:ascii="Poppins" w:eastAsia="Times New Roman" w:hAnsi="Poppins" w:cs="Poppins"/>
          <w:lang w:eastAsia="en-GB"/>
        </w:rPr>
        <w:t>working;</w:t>
      </w:r>
      <w:proofErr w:type="gramEnd"/>
    </w:p>
    <w:p w14:paraId="7D6EA470"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 xml:space="preserve">changing your start and finish </w:t>
      </w:r>
      <w:proofErr w:type="gramStart"/>
      <w:r w:rsidRPr="00E6376D">
        <w:rPr>
          <w:rFonts w:ascii="Poppins" w:eastAsia="Times New Roman" w:hAnsi="Poppins" w:cs="Poppins"/>
          <w:lang w:eastAsia="en-GB"/>
        </w:rPr>
        <w:t>times;</w:t>
      </w:r>
      <w:proofErr w:type="gramEnd"/>
    </w:p>
    <w:p w14:paraId="18A76788"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compressing your working hours into fewer days (for example moving to a nine-day fortnight); and</w:t>
      </w:r>
    </w:p>
    <w:p w14:paraId="693B9635" w14:textId="77777777" w:rsidR="00324301" w:rsidRPr="00E6376D" w:rsidRDefault="00324301" w:rsidP="00E6376D">
      <w:pPr>
        <w:numPr>
          <w:ilvl w:val="0"/>
          <w:numId w:val="2"/>
        </w:numPr>
        <w:tabs>
          <w:tab w:val="clear" w:pos="720"/>
        </w:tabs>
        <w:spacing w:before="120" w:after="120" w:line="240" w:lineRule="auto"/>
        <w:ind w:left="567" w:hanging="567"/>
        <w:jc w:val="both"/>
        <w:rPr>
          <w:rFonts w:ascii="Poppins" w:eastAsia="Times New Roman" w:hAnsi="Poppins" w:cs="Poppins"/>
          <w:lang w:eastAsia="en-GB"/>
        </w:rPr>
      </w:pPr>
      <w:r w:rsidRPr="00E6376D">
        <w:rPr>
          <w:rFonts w:ascii="Poppins" w:eastAsia="Times New Roman" w:hAnsi="Poppins" w:cs="Poppins"/>
          <w:lang w:eastAsia="en-GB"/>
        </w:rPr>
        <w:t>working flexitime.</w:t>
      </w:r>
    </w:p>
    <w:p w14:paraId="2DFE6C3C" w14:textId="5E0A069F" w:rsidR="00324301" w:rsidRPr="00E6376D" w:rsidRDefault="00324301" w:rsidP="00E6376D">
      <w:pPr>
        <w:spacing w:before="120" w:after="120" w:line="240" w:lineRule="auto"/>
        <w:jc w:val="both"/>
        <w:rPr>
          <w:rFonts w:ascii="Poppins" w:eastAsia="Times New Roman" w:hAnsi="Poppins" w:cs="Poppins"/>
          <w:lang w:eastAsia="en-GB"/>
        </w:rPr>
      </w:pPr>
      <w:r w:rsidRPr="00E6376D">
        <w:rPr>
          <w:rFonts w:ascii="Poppins" w:eastAsia="Times New Roman" w:hAnsi="Poppins" w:cs="Poppins"/>
          <w:lang w:eastAsia="en-GB"/>
        </w:rPr>
        <w:t>If you would like to request another form of flexible working, or if we do not currently offer you hybrid working but you would like to request it, you can make a formal request under our</w:t>
      </w:r>
      <w:r w:rsidR="005B646A">
        <w:rPr>
          <w:rFonts w:ascii="Poppins" w:eastAsia="Times New Roman" w:hAnsi="Poppins" w:cs="Poppins"/>
          <w:lang w:eastAsia="en-GB"/>
        </w:rPr>
        <w:t xml:space="preserve"> Flexible Working Policy. </w:t>
      </w:r>
      <w:r w:rsidRPr="00E6376D">
        <w:rPr>
          <w:rFonts w:ascii="Poppins" w:eastAsia="Times New Roman" w:hAnsi="Poppins" w:cs="Poppins"/>
          <w:lang w:eastAsia="en-GB"/>
        </w:rPr>
        <w:t> </w:t>
      </w:r>
    </w:p>
    <w:p w14:paraId="45335208" w14:textId="77777777" w:rsidR="00EE494C" w:rsidRPr="00E6376D" w:rsidRDefault="00EE494C" w:rsidP="00E6376D">
      <w:pPr>
        <w:spacing w:before="120" w:after="120" w:line="240" w:lineRule="auto"/>
        <w:jc w:val="both"/>
        <w:rPr>
          <w:rFonts w:ascii="Poppins" w:hAnsi="Poppins" w:cs="Poppins"/>
        </w:rPr>
      </w:pPr>
    </w:p>
    <w:sectPr w:rsidR="00EE494C" w:rsidRPr="00E6376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8CBE" w14:textId="77777777" w:rsidR="00077B2C" w:rsidRDefault="00077B2C" w:rsidP="00D62F24">
      <w:pPr>
        <w:spacing w:after="0" w:line="240" w:lineRule="auto"/>
      </w:pPr>
      <w:r>
        <w:separator/>
      </w:r>
    </w:p>
  </w:endnote>
  <w:endnote w:type="continuationSeparator" w:id="0">
    <w:p w14:paraId="49AC064A" w14:textId="77777777" w:rsidR="00077B2C" w:rsidRDefault="00077B2C" w:rsidP="00D6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6F4D" w14:textId="77777777" w:rsidR="00077B2C" w:rsidRDefault="00077B2C" w:rsidP="00D62F24">
      <w:pPr>
        <w:spacing w:after="0" w:line="240" w:lineRule="auto"/>
      </w:pPr>
      <w:r>
        <w:separator/>
      </w:r>
    </w:p>
  </w:footnote>
  <w:footnote w:type="continuationSeparator" w:id="0">
    <w:p w14:paraId="695B190D" w14:textId="77777777" w:rsidR="00077B2C" w:rsidRDefault="00077B2C" w:rsidP="00D62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D870" w14:textId="0C3A3919" w:rsidR="00D62F24" w:rsidRDefault="00D62F24">
    <w:pPr>
      <w:pStyle w:val="Header"/>
    </w:pPr>
    <w:r>
      <w:rPr>
        <w:noProof/>
      </w:rPr>
      <w:drawing>
        <wp:anchor distT="0" distB="0" distL="114300" distR="114300" simplePos="0" relativeHeight="251658240" behindDoc="0" locked="0" layoutInCell="1" allowOverlap="1" wp14:anchorId="30AD3A5E" wp14:editId="392A07A1">
          <wp:simplePos x="0" y="0"/>
          <wp:positionH relativeFrom="column">
            <wp:posOffset>3924300</wp:posOffset>
          </wp:positionH>
          <wp:positionV relativeFrom="page">
            <wp:posOffset>205740</wp:posOffset>
          </wp:positionV>
          <wp:extent cx="1982470" cy="798830"/>
          <wp:effectExtent l="0" t="0" r="0" b="1270"/>
          <wp:wrapTopAndBottom/>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2470" cy="7988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106"/>
    <w:multiLevelType w:val="multilevel"/>
    <w:tmpl w:val="CE6CC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9C7"/>
    <w:multiLevelType w:val="multilevel"/>
    <w:tmpl w:val="1716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35A61"/>
    <w:multiLevelType w:val="multilevel"/>
    <w:tmpl w:val="1A32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02F24"/>
    <w:multiLevelType w:val="multilevel"/>
    <w:tmpl w:val="42E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56D08"/>
    <w:multiLevelType w:val="multilevel"/>
    <w:tmpl w:val="5AA6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B1731"/>
    <w:multiLevelType w:val="multilevel"/>
    <w:tmpl w:val="DE24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51D63"/>
    <w:multiLevelType w:val="multilevel"/>
    <w:tmpl w:val="2B70B2F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7667E"/>
    <w:multiLevelType w:val="multilevel"/>
    <w:tmpl w:val="8FE023CC"/>
    <w:lvl w:ilvl="0">
      <w:start w:val="1"/>
      <w:numFmt w:val="bullet"/>
      <w:lvlText w:val=""/>
      <w:lvlJc w:val="left"/>
      <w:pPr>
        <w:tabs>
          <w:tab w:val="num" w:pos="-518"/>
        </w:tabs>
        <w:ind w:left="-518" w:hanging="360"/>
      </w:pPr>
      <w:rPr>
        <w:rFonts w:ascii="Symbol" w:hAnsi="Symbol" w:hint="default"/>
        <w:sz w:val="20"/>
      </w:rPr>
    </w:lvl>
    <w:lvl w:ilvl="1" w:tentative="1">
      <w:start w:val="1"/>
      <w:numFmt w:val="bullet"/>
      <w:lvlText w:val="o"/>
      <w:lvlJc w:val="left"/>
      <w:pPr>
        <w:tabs>
          <w:tab w:val="num" w:pos="202"/>
        </w:tabs>
        <w:ind w:left="202" w:hanging="360"/>
      </w:pPr>
      <w:rPr>
        <w:rFonts w:ascii="Courier New" w:hAnsi="Courier New" w:hint="default"/>
        <w:sz w:val="20"/>
      </w:rPr>
    </w:lvl>
    <w:lvl w:ilvl="2" w:tentative="1">
      <w:start w:val="1"/>
      <w:numFmt w:val="bullet"/>
      <w:lvlText w:val=""/>
      <w:lvlJc w:val="left"/>
      <w:pPr>
        <w:tabs>
          <w:tab w:val="num" w:pos="922"/>
        </w:tabs>
        <w:ind w:left="922" w:hanging="360"/>
      </w:pPr>
      <w:rPr>
        <w:rFonts w:ascii="Wingdings" w:hAnsi="Wingdings" w:hint="default"/>
        <w:sz w:val="20"/>
      </w:rPr>
    </w:lvl>
    <w:lvl w:ilvl="3" w:tentative="1">
      <w:start w:val="1"/>
      <w:numFmt w:val="bullet"/>
      <w:lvlText w:val=""/>
      <w:lvlJc w:val="left"/>
      <w:pPr>
        <w:tabs>
          <w:tab w:val="num" w:pos="1642"/>
        </w:tabs>
        <w:ind w:left="1642" w:hanging="360"/>
      </w:pPr>
      <w:rPr>
        <w:rFonts w:ascii="Wingdings" w:hAnsi="Wingdings" w:hint="default"/>
        <w:sz w:val="20"/>
      </w:rPr>
    </w:lvl>
    <w:lvl w:ilvl="4" w:tentative="1">
      <w:start w:val="1"/>
      <w:numFmt w:val="bullet"/>
      <w:lvlText w:val=""/>
      <w:lvlJc w:val="left"/>
      <w:pPr>
        <w:tabs>
          <w:tab w:val="num" w:pos="2362"/>
        </w:tabs>
        <w:ind w:left="2362" w:hanging="360"/>
      </w:pPr>
      <w:rPr>
        <w:rFonts w:ascii="Wingdings" w:hAnsi="Wingdings" w:hint="default"/>
        <w:sz w:val="20"/>
      </w:rPr>
    </w:lvl>
    <w:lvl w:ilvl="5" w:tentative="1">
      <w:start w:val="1"/>
      <w:numFmt w:val="bullet"/>
      <w:lvlText w:val=""/>
      <w:lvlJc w:val="left"/>
      <w:pPr>
        <w:tabs>
          <w:tab w:val="num" w:pos="3082"/>
        </w:tabs>
        <w:ind w:left="3082" w:hanging="360"/>
      </w:pPr>
      <w:rPr>
        <w:rFonts w:ascii="Wingdings" w:hAnsi="Wingdings" w:hint="default"/>
        <w:sz w:val="20"/>
      </w:rPr>
    </w:lvl>
    <w:lvl w:ilvl="6" w:tentative="1">
      <w:start w:val="1"/>
      <w:numFmt w:val="bullet"/>
      <w:lvlText w:val=""/>
      <w:lvlJc w:val="left"/>
      <w:pPr>
        <w:tabs>
          <w:tab w:val="num" w:pos="3802"/>
        </w:tabs>
        <w:ind w:left="3802" w:hanging="360"/>
      </w:pPr>
      <w:rPr>
        <w:rFonts w:ascii="Wingdings" w:hAnsi="Wingdings" w:hint="default"/>
        <w:sz w:val="20"/>
      </w:rPr>
    </w:lvl>
    <w:lvl w:ilvl="7" w:tentative="1">
      <w:start w:val="1"/>
      <w:numFmt w:val="bullet"/>
      <w:lvlText w:val=""/>
      <w:lvlJc w:val="left"/>
      <w:pPr>
        <w:tabs>
          <w:tab w:val="num" w:pos="4522"/>
        </w:tabs>
        <w:ind w:left="4522" w:hanging="360"/>
      </w:pPr>
      <w:rPr>
        <w:rFonts w:ascii="Wingdings" w:hAnsi="Wingdings" w:hint="default"/>
        <w:sz w:val="20"/>
      </w:rPr>
    </w:lvl>
    <w:lvl w:ilvl="8" w:tentative="1">
      <w:start w:val="1"/>
      <w:numFmt w:val="bullet"/>
      <w:lvlText w:val=""/>
      <w:lvlJc w:val="left"/>
      <w:pPr>
        <w:tabs>
          <w:tab w:val="num" w:pos="5242"/>
        </w:tabs>
        <w:ind w:left="5242" w:hanging="360"/>
      </w:pPr>
      <w:rPr>
        <w:rFonts w:ascii="Wingdings" w:hAnsi="Wingdings" w:hint="default"/>
        <w:sz w:val="20"/>
      </w:rPr>
    </w:lvl>
  </w:abstractNum>
  <w:abstractNum w:abstractNumId="8" w15:restartNumberingAfterBreak="0">
    <w:nsid w:val="1FC911EF"/>
    <w:multiLevelType w:val="multilevel"/>
    <w:tmpl w:val="781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C27F3"/>
    <w:multiLevelType w:val="multilevel"/>
    <w:tmpl w:val="AD58A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D2C05"/>
    <w:multiLevelType w:val="multilevel"/>
    <w:tmpl w:val="F53C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92ED2"/>
    <w:multiLevelType w:val="multilevel"/>
    <w:tmpl w:val="F41C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73A73"/>
    <w:multiLevelType w:val="multilevel"/>
    <w:tmpl w:val="FBEA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B15C7"/>
    <w:multiLevelType w:val="multilevel"/>
    <w:tmpl w:val="5A1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109FC"/>
    <w:multiLevelType w:val="multilevel"/>
    <w:tmpl w:val="521A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C249F3"/>
    <w:multiLevelType w:val="multilevel"/>
    <w:tmpl w:val="454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736AA"/>
    <w:multiLevelType w:val="multilevel"/>
    <w:tmpl w:val="A9E8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26005"/>
    <w:multiLevelType w:val="multilevel"/>
    <w:tmpl w:val="ECF2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C0F62"/>
    <w:multiLevelType w:val="multilevel"/>
    <w:tmpl w:val="A47E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
  </w:num>
  <w:num w:numId="4">
    <w:abstractNumId w:val="11"/>
  </w:num>
  <w:num w:numId="5">
    <w:abstractNumId w:val="12"/>
  </w:num>
  <w:num w:numId="6">
    <w:abstractNumId w:val="17"/>
  </w:num>
  <w:num w:numId="7">
    <w:abstractNumId w:val="10"/>
  </w:num>
  <w:num w:numId="8">
    <w:abstractNumId w:val="14"/>
  </w:num>
  <w:num w:numId="9">
    <w:abstractNumId w:val="5"/>
  </w:num>
  <w:num w:numId="10">
    <w:abstractNumId w:val="4"/>
  </w:num>
  <w:num w:numId="11">
    <w:abstractNumId w:val="8"/>
  </w:num>
  <w:num w:numId="12">
    <w:abstractNumId w:val="9"/>
  </w:num>
  <w:num w:numId="13">
    <w:abstractNumId w:val="18"/>
  </w:num>
  <w:num w:numId="14">
    <w:abstractNumId w:val="13"/>
  </w:num>
  <w:num w:numId="15">
    <w:abstractNumId w:val="3"/>
  </w:num>
  <w:num w:numId="16">
    <w:abstractNumId w:val="16"/>
  </w:num>
  <w:num w:numId="17">
    <w:abstractNumId w:val="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01"/>
    <w:rsid w:val="00067B84"/>
    <w:rsid w:val="00077B2C"/>
    <w:rsid w:val="00102202"/>
    <w:rsid w:val="00154C8A"/>
    <w:rsid w:val="00312F81"/>
    <w:rsid w:val="00324301"/>
    <w:rsid w:val="003825FC"/>
    <w:rsid w:val="003E1E57"/>
    <w:rsid w:val="004F05FB"/>
    <w:rsid w:val="005B646A"/>
    <w:rsid w:val="0061683A"/>
    <w:rsid w:val="00934BE2"/>
    <w:rsid w:val="00A126CD"/>
    <w:rsid w:val="00AE5E0A"/>
    <w:rsid w:val="00B26A3A"/>
    <w:rsid w:val="00BA5D96"/>
    <w:rsid w:val="00CF6521"/>
    <w:rsid w:val="00D62F24"/>
    <w:rsid w:val="00E6376D"/>
    <w:rsid w:val="00EE4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F60A"/>
  <w15:chartTrackingRefBased/>
  <w15:docId w15:val="{BD986B12-62EE-46F8-A0BF-FEDAC032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43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2430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243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2430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30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2430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2430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2430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24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24301"/>
    <w:rPr>
      <w:color w:val="0000FF"/>
      <w:u w:val="single"/>
    </w:rPr>
  </w:style>
  <w:style w:type="paragraph" w:customStyle="1" w:styleId="parent">
    <w:name w:val="parent"/>
    <w:basedOn w:val="Normal"/>
    <w:rsid w:val="003243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62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24"/>
  </w:style>
  <w:style w:type="paragraph" w:styleId="Footer">
    <w:name w:val="footer"/>
    <w:basedOn w:val="Normal"/>
    <w:link w:val="FooterChar"/>
    <w:uiPriority w:val="99"/>
    <w:unhideWhenUsed/>
    <w:rsid w:val="00D62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7735">
      <w:bodyDiv w:val="1"/>
      <w:marLeft w:val="0"/>
      <w:marRight w:val="0"/>
      <w:marTop w:val="0"/>
      <w:marBottom w:val="0"/>
      <w:divBdr>
        <w:top w:val="none" w:sz="0" w:space="0" w:color="auto"/>
        <w:left w:val="none" w:sz="0" w:space="0" w:color="auto"/>
        <w:bottom w:val="none" w:sz="0" w:space="0" w:color="auto"/>
        <w:right w:val="none" w:sz="0" w:space="0" w:color="auto"/>
      </w:divBdr>
      <w:divsChild>
        <w:div w:id="712076644">
          <w:marLeft w:val="2314"/>
          <w:marRight w:val="0"/>
          <w:marTop w:val="0"/>
          <w:marBottom w:val="0"/>
          <w:divBdr>
            <w:top w:val="none" w:sz="0" w:space="0" w:color="auto"/>
            <w:left w:val="none" w:sz="0" w:space="0" w:color="auto"/>
            <w:bottom w:val="none" w:sz="0" w:space="0" w:color="auto"/>
            <w:right w:val="none" w:sz="0" w:space="0" w:color="auto"/>
          </w:divBdr>
          <w:divsChild>
            <w:div w:id="1104962955">
              <w:marLeft w:val="0"/>
              <w:marRight w:val="0"/>
              <w:marTop w:val="0"/>
              <w:marBottom w:val="0"/>
              <w:divBdr>
                <w:top w:val="none" w:sz="0" w:space="0" w:color="auto"/>
                <w:left w:val="none" w:sz="0" w:space="0" w:color="auto"/>
                <w:bottom w:val="none" w:sz="0" w:space="0" w:color="auto"/>
                <w:right w:val="none" w:sz="0" w:space="0" w:color="auto"/>
              </w:divBdr>
              <w:divsChild>
                <w:div w:id="1745184474">
                  <w:marLeft w:val="0"/>
                  <w:marRight w:val="0"/>
                  <w:marTop w:val="0"/>
                  <w:marBottom w:val="0"/>
                  <w:divBdr>
                    <w:top w:val="none" w:sz="0" w:space="0" w:color="auto"/>
                    <w:left w:val="none" w:sz="0" w:space="0" w:color="auto"/>
                    <w:bottom w:val="none" w:sz="0" w:space="0" w:color="auto"/>
                    <w:right w:val="none" w:sz="0" w:space="0" w:color="auto"/>
                  </w:divBdr>
                  <w:divsChild>
                    <w:div w:id="1534926916">
                      <w:marLeft w:val="105"/>
                      <w:marRight w:val="105"/>
                      <w:marTop w:val="0"/>
                      <w:marBottom w:val="210"/>
                      <w:divBdr>
                        <w:top w:val="single" w:sz="2" w:space="0" w:color="ABABAB"/>
                        <w:left w:val="single" w:sz="2" w:space="0" w:color="ABABAB"/>
                        <w:bottom w:val="single" w:sz="2" w:space="0" w:color="ABABAB"/>
                        <w:right w:val="single" w:sz="2" w:space="0" w:color="ABABAB"/>
                      </w:divBdr>
                    </w:div>
                  </w:divsChild>
                </w:div>
                <w:div w:id="827327673">
                  <w:marLeft w:val="0"/>
                  <w:marRight w:val="0"/>
                  <w:marTop w:val="0"/>
                  <w:marBottom w:val="225"/>
                  <w:divBdr>
                    <w:top w:val="none" w:sz="0" w:space="0" w:color="auto"/>
                    <w:left w:val="none" w:sz="0" w:space="0" w:color="auto"/>
                    <w:bottom w:val="none" w:sz="0" w:space="0" w:color="auto"/>
                    <w:right w:val="none" w:sz="0" w:space="0" w:color="auto"/>
                  </w:divBdr>
                  <w:divsChild>
                    <w:div w:id="1320504038">
                      <w:marLeft w:val="0"/>
                      <w:marRight w:val="0"/>
                      <w:marTop w:val="0"/>
                      <w:marBottom w:val="0"/>
                      <w:divBdr>
                        <w:top w:val="none" w:sz="0" w:space="0" w:color="auto"/>
                        <w:left w:val="none" w:sz="0" w:space="0" w:color="auto"/>
                        <w:bottom w:val="none" w:sz="0" w:space="0" w:color="auto"/>
                        <w:right w:val="none" w:sz="0" w:space="0" w:color="auto"/>
                      </w:divBdr>
                    </w:div>
                    <w:div w:id="1918594262">
                      <w:marLeft w:val="105"/>
                      <w:marRight w:val="105"/>
                      <w:marTop w:val="450"/>
                      <w:marBottom w:val="210"/>
                      <w:divBdr>
                        <w:top w:val="single" w:sz="2" w:space="0" w:color="ABABAB"/>
                        <w:left w:val="single" w:sz="2" w:space="0" w:color="ABABAB"/>
                        <w:bottom w:val="single" w:sz="2" w:space="0" w:color="ABABAB"/>
                        <w:right w:val="single" w:sz="2" w:space="0" w:color="ABABAB"/>
                      </w:divBdr>
                      <w:divsChild>
                        <w:div w:id="403988495">
                          <w:marLeft w:val="0"/>
                          <w:marRight w:val="0"/>
                          <w:marTop w:val="0"/>
                          <w:marBottom w:val="0"/>
                          <w:divBdr>
                            <w:top w:val="none" w:sz="0" w:space="0" w:color="auto"/>
                            <w:left w:val="none" w:sz="0" w:space="0" w:color="auto"/>
                            <w:bottom w:val="none" w:sz="0" w:space="0" w:color="auto"/>
                            <w:right w:val="none" w:sz="0" w:space="0" w:color="auto"/>
                          </w:divBdr>
                        </w:div>
                        <w:div w:id="1384449887">
                          <w:marLeft w:val="0"/>
                          <w:marRight w:val="0"/>
                          <w:marTop w:val="0"/>
                          <w:marBottom w:val="0"/>
                          <w:divBdr>
                            <w:top w:val="none" w:sz="0" w:space="0" w:color="auto"/>
                            <w:left w:val="none" w:sz="0" w:space="0" w:color="auto"/>
                            <w:bottom w:val="none" w:sz="0" w:space="0" w:color="auto"/>
                            <w:right w:val="none" w:sz="0" w:space="0" w:color="auto"/>
                          </w:divBdr>
                        </w:div>
                        <w:div w:id="1092429399">
                          <w:marLeft w:val="0"/>
                          <w:marRight w:val="0"/>
                          <w:marTop w:val="0"/>
                          <w:marBottom w:val="0"/>
                          <w:divBdr>
                            <w:top w:val="none" w:sz="0" w:space="0" w:color="auto"/>
                            <w:left w:val="none" w:sz="0" w:space="0" w:color="auto"/>
                            <w:bottom w:val="none" w:sz="0" w:space="0" w:color="auto"/>
                            <w:right w:val="none" w:sz="0" w:space="0" w:color="auto"/>
                          </w:divBdr>
                        </w:div>
                        <w:div w:id="1976332898">
                          <w:marLeft w:val="0"/>
                          <w:marRight w:val="0"/>
                          <w:marTop w:val="0"/>
                          <w:marBottom w:val="0"/>
                          <w:divBdr>
                            <w:top w:val="none" w:sz="0" w:space="0" w:color="auto"/>
                            <w:left w:val="none" w:sz="0" w:space="0" w:color="auto"/>
                            <w:bottom w:val="none" w:sz="0" w:space="0" w:color="auto"/>
                            <w:right w:val="none" w:sz="0" w:space="0" w:color="auto"/>
                          </w:divBdr>
                        </w:div>
                        <w:div w:id="1104224883">
                          <w:marLeft w:val="0"/>
                          <w:marRight w:val="0"/>
                          <w:marTop w:val="0"/>
                          <w:marBottom w:val="0"/>
                          <w:divBdr>
                            <w:top w:val="none" w:sz="0" w:space="0" w:color="auto"/>
                            <w:left w:val="none" w:sz="0" w:space="0" w:color="auto"/>
                            <w:bottom w:val="none" w:sz="0" w:space="0" w:color="auto"/>
                            <w:right w:val="none" w:sz="0" w:space="0" w:color="auto"/>
                          </w:divBdr>
                        </w:div>
                        <w:div w:id="759911488">
                          <w:marLeft w:val="0"/>
                          <w:marRight w:val="0"/>
                          <w:marTop w:val="0"/>
                          <w:marBottom w:val="0"/>
                          <w:divBdr>
                            <w:top w:val="none" w:sz="0" w:space="0" w:color="auto"/>
                            <w:left w:val="none" w:sz="0" w:space="0" w:color="auto"/>
                            <w:bottom w:val="none" w:sz="0" w:space="0" w:color="auto"/>
                            <w:right w:val="none" w:sz="0" w:space="0" w:color="auto"/>
                          </w:divBdr>
                        </w:div>
                        <w:div w:id="1033924886">
                          <w:marLeft w:val="0"/>
                          <w:marRight w:val="0"/>
                          <w:marTop w:val="0"/>
                          <w:marBottom w:val="0"/>
                          <w:divBdr>
                            <w:top w:val="none" w:sz="0" w:space="0" w:color="auto"/>
                            <w:left w:val="none" w:sz="0" w:space="0" w:color="auto"/>
                            <w:bottom w:val="none" w:sz="0" w:space="0" w:color="auto"/>
                            <w:right w:val="none" w:sz="0" w:space="0" w:color="auto"/>
                          </w:divBdr>
                        </w:div>
                      </w:divsChild>
                    </w:div>
                    <w:div w:id="110248335">
                      <w:marLeft w:val="105"/>
                      <w:marRight w:val="105"/>
                      <w:marTop w:val="0"/>
                      <w:marBottom w:val="210"/>
                      <w:divBdr>
                        <w:top w:val="single" w:sz="2" w:space="0" w:color="ABABAB"/>
                        <w:left w:val="single" w:sz="2" w:space="0" w:color="ABABAB"/>
                        <w:bottom w:val="single" w:sz="2" w:space="0" w:color="ABABAB"/>
                        <w:right w:val="single" w:sz="2" w:space="0" w:color="ABABAB"/>
                      </w:divBdr>
                    </w:div>
                  </w:divsChild>
                </w:div>
              </w:divsChild>
            </w:div>
          </w:divsChild>
        </w:div>
        <w:div w:id="496772566">
          <w:marLeft w:val="0"/>
          <w:marRight w:val="0"/>
          <w:marTop w:val="0"/>
          <w:marBottom w:val="0"/>
          <w:divBdr>
            <w:top w:val="none" w:sz="0" w:space="0" w:color="auto"/>
            <w:left w:val="none" w:sz="0" w:space="0" w:color="auto"/>
            <w:bottom w:val="none" w:sz="0" w:space="0" w:color="auto"/>
            <w:right w:val="none" w:sz="0" w:space="0" w:color="auto"/>
          </w:divBdr>
          <w:divsChild>
            <w:div w:id="1342394935">
              <w:marLeft w:val="0"/>
              <w:marRight w:val="0"/>
              <w:marTop w:val="0"/>
              <w:marBottom w:val="0"/>
              <w:divBdr>
                <w:top w:val="none" w:sz="0" w:space="0" w:color="auto"/>
                <w:left w:val="none" w:sz="0" w:space="0" w:color="auto"/>
                <w:bottom w:val="none" w:sz="0" w:space="0" w:color="auto"/>
                <w:right w:val="none" w:sz="0" w:space="0" w:color="auto"/>
              </w:divBdr>
              <w:divsChild>
                <w:div w:id="1322583326">
                  <w:marLeft w:val="0"/>
                  <w:marRight w:val="105"/>
                  <w:marTop w:val="0"/>
                  <w:marBottom w:val="21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tax-relief-for-employees/working-at-hom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B3BB489E1B5E429FDBB7FF17DE5AB9" ma:contentTypeVersion="13" ma:contentTypeDescription="Create a new document." ma:contentTypeScope="" ma:versionID="009f558bb6213e81e1d1bec90d4bb56a">
  <xsd:schema xmlns:xsd="http://www.w3.org/2001/XMLSchema" xmlns:xs="http://www.w3.org/2001/XMLSchema" xmlns:p="http://schemas.microsoft.com/office/2006/metadata/properties" xmlns:ns2="8e6fc5ff-7d4c-48bc-9bf9-db678e8894d5" xmlns:ns3="e1f222e8-326f-40d2-bbbd-8e63faf450e1" targetNamespace="http://schemas.microsoft.com/office/2006/metadata/properties" ma:root="true" ma:fieldsID="3ef96e6a6095fc05fdb89214302b956a" ns2:_="" ns3:_="">
    <xsd:import namespace="8e6fc5ff-7d4c-48bc-9bf9-db678e8894d5"/>
    <xsd:import namespace="e1f222e8-326f-40d2-bbbd-8e63faf45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c5ff-7d4c-48bc-9bf9-db678e889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f222e8-326f-40d2-bbbd-8e63faf450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A2C94-B63D-436D-ACD3-F440C47FE964}">
  <ds:schemaRefs>
    <ds:schemaRef ds:uri="http://schemas.microsoft.com/sharepoint/v3/contenttype/forms"/>
  </ds:schemaRefs>
</ds:datastoreItem>
</file>

<file path=customXml/itemProps2.xml><?xml version="1.0" encoding="utf-8"?>
<ds:datastoreItem xmlns:ds="http://schemas.openxmlformats.org/officeDocument/2006/customXml" ds:itemID="{7FFDAC60-947A-4039-914D-F4773F007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c5ff-7d4c-48bc-9bf9-db678e8894d5"/>
    <ds:schemaRef ds:uri="e1f222e8-326f-40d2-bbbd-8e63faf45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EE706-D2B7-415F-8E09-BD4286194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Dunsby, Ben (XpertHR)</dc:creator>
  <cp:keywords/>
  <dc:description/>
  <cp:lastModifiedBy>Emma Browning</cp:lastModifiedBy>
  <cp:revision>2</cp:revision>
  <dcterms:created xsi:type="dcterms:W3CDTF">2021-11-16T12:39:00Z</dcterms:created>
  <dcterms:modified xsi:type="dcterms:W3CDTF">2021-11-16T12:39:00Z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0x01010098B3BB489E1B5E429FDBB7FF17DE5AB9</vt:lpwstr>
  </property>
</Properties>
</file>